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4485d8a61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a91928d21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Cibiana,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0da0a0c4c4ed6" /><Relationship Type="http://schemas.openxmlformats.org/officeDocument/2006/relationships/numbering" Target="/word/numbering.xml" Id="Rc97698c1913f4479" /><Relationship Type="http://schemas.openxmlformats.org/officeDocument/2006/relationships/settings" Target="/word/settings.xml" Id="Re9990cc1a9a541a6" /><Relationship Type="http://schemas.openxmlformats.org/officeDocument/2006/relationships/image" Target="/word/media/e05a7bbb-1b42-4f5a-8c5c-85deda9da63d.png" Id="R285a91928d21482c" /></Relationships>
</file>