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00272ea48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086acaff1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Cicognara,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592ea367841fe" /><Relationship Type="http://schemas.openxmlformats.org/officeDocument/2006/relationships/numbering" Target="/word/numbering.xml" Id="R5e6ebcfdc27941e4" /><Relationship Type="http://schemas.openxmlformats.org/officeDocument/2006/relationships/settings" Target="/word/settings.xml" Id="Rc5e68e413d844ce0" /><Relationship Type="http://schemas.openxmlformats.org/officeDocument/2006/relationships/image" Target="/word/media/b8f43b8c-ac35-4783-9d8e-2eccd27c1508.png" Id="R22e086acaff140c6" /></Relationships>
</file>