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1cf3af29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261b5de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1c01868e846de" /><Relationship Type="http://schemas.openxmlformats.org/officeDocument/2006/relationships/numbering" Target="/word/numbering.xml" Id="R8efd2b5c73574dda" /><Relationship Type="http://schemas.openxmlformats.org/officeDocument/2006/relationships/settings" Target="/word/settings.xml" Id="Rd3a7c662a2ad4487" /><Relationship Type="http://schemas.openxmlformats.org/officeDocument/2006/relationships/image" Target="/word/media/b586e655-f054-42ac-a709-4da63eeb5f77.png" Id="R0062261b5dec4cf5" /></Relationships>
</file>