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9ad0863f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1458003e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e642f04842de" /><Relationship Type="http://schemas.openxmlformats.org/officeDocument/2006/relationships/numbering" Target="/word/numbering.xml" Id="Rd5a265b4bb5f4137" /><Relationship Type="http://schemas.openxmlformats.org/officeDocument/2006/relationships/settings" Target="/word/settings.xml" Id="R72b9861bb91f4829" /><Relationship Type="http://schemas.openxmlformats.org/officeDocument/2006/relationships/image" Target="/word/media/b56ebd8b-f7d1-4b82-87cc-06fa4212408a.png" Id="R0d41458003e04fa6" /></Relationships>
</file>