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fb046562a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8752ba303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Cocquio Trevisago,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93b7b11c149e9" /><Relationship Type="http://schemas.openxmlformats.org/officeDocument/2006/relationships/numbering" Target="/word/numbering.xml" Id="R653b9ab307994b4f" /><Relationship Type="http://schemas.openxmlformats.org/officeDocument/2006/relationships/settings" Target="/word/settings.xml" Id="Rc3c563973b6143fe" /><Relationship Type="http://schemas.openxmlformats.org/officeDocument/2006/relationships/image" Target="/word/media/419e5e82-8151-4752-9a0a-87a245c4a281.png" Id="R0b58752ba303433f" /></Relationships>
</file>