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b7436f40b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4f7455259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Codevilla,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598a8679c4f9f" /><Relationship Type="http://schemas.openxmlformats.org/officeDocument/2006/relationships/numbering" Target="/word/numbering.xml" Id="Rf1d37f4a076644e6" /><Relationship Type="http://schemas.openxmlformats.org/officeDocument/2006/relationships/settings" Target="/word/settings.xml" Id="Ra02aee9af31f411d" /><Relationship Type="http://schemas.openxmlformats.org/officeDocument/2006/relationships/image" Target="/word/media/4efd6e30-2f02-4136-a02d-c543c025f298.png" Id="Rc8b4f74552594b66" /></Relationships>
</file>