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72e1be98b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c7646c97c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818e3e1e143bf" /><Relationship Type="http://schemas.openxmlformats.org/officeDocument/2006/relationships/numbering" Target="/word/numbering.xml" Id="R8ba6a840d67f4a70" /><Relationship Type="http://schemas.openxmlformats.org/officeDocument/2006/relationships/settings" Target="/word/settings.xml" Id="R81d862d5593f41d7" /><Relationship Type="http://schemas.openxmlformats.org/officeDocument/2006/relationships/image" Target="/word/media/0ddb8027-e74b-48f5-97e4-fd77c63ec2b6.png" Id="Rc5bc7646c97c472e" /></Relationships>
</file>