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7175f78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b2322f7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Colfosco,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e24d7b404d2f" /><Relationship Type="http://schemas.openxmlformats.org/officeDocument/2006/relationships/numbering" Target="/word/numbering.xml" Id="Rf89563165fe4449e" /><Relationship Type="http://schemas.openxmlformats.org/officeDocument/2006/relationships/settings" Target="/word/settings.xml" Id="R2f38b2e9b86c464f" /><Relationship Type="http://schemas.openxmlformats.org/officeDocument/2006/relationships/image" Target="/word/media/5cfddce3-6fc0-47e5-b9d3-355b88d8679e.png" Id="R9d68b2322f714749" /></Relationships>
</file>