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6d21a7cc2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80fb73894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Collegiglioni,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2749cf6ef4ec1" /><Relationship Type="http://schemas.openxmlformats.org/officeDocument/2006/relationships/numbering" Target="/word/numbering.xml" Id="Rd91e7afc8c7c4fee" /><Relationship Type="http://schemas.openxmlformats.org/officeDocument/2006/relationships/settings" Target="/word/settings.xml" Id="Rde08e532c6974f7c" /><Relationship Type="http://schemas.openxmlformats.org/officeDocument/2006/relationships/image" Target="/word/media/667d1ff9-cf3a-4dcf-9ed0-0730ceb1cbbb.png" Id="Rf1a80fb738944fa2" /></Relationships>
</file>