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85611dfd8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7cbfb8dff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7a17c379843ac" /><Relationship Type="http://schemas.openxmlformats.org/officeDocument/2006/relationships/numbering" Target="/word/numbering.xml" Id="Re8eea7a5123544de" /><Relationship Type="http://schemas.openxmlformats.org/officeDocument/2006/relationships/settings" Target="/word/settings.xml" Id="R5ed374d717c748ef" /><Relationship Type="http://schemas.openxmlformats.org/officeDocument/2006/relationships/image" Target="/word/media/3db5fc88-8565-4f65-a7ee-372f617a3bbc.png" Id="R6af7cbfb8dff4321" /></Relationships>
</file>