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bf2f77e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ce63ec241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Colletorto,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b984958d64416" /><Relationship Type="http://schemas.openxmlformats.org/officeDocument/2006/relationships/numbering" Target="/word/numbering.xml" Id="R1da48fd4ae8b49ad" /><Relationship Type="http://schemas.openxmlformats.org/officeDocument/2006/relationships/settings" Target="/word/settings.xml" Id="Rb0b527dcf8eb4bc4" /><Relationship Type="http://schemas.openxmlformats.org/officeDocument/2006/relationships/image" Target="/word/media/72b0675e-e6c0-4120-93ab-c875ceeec007.png" Id="R72bce63ec24144b4" /></Relationships>
</file>