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5bc75f78b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f0e789b54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Colliberti,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569fa08a845aa" /><Relationship Type="http://schemas.openxmlformats.org/officeDocument/2006/relationships/numbering" Target="/word/numbering.xml" Id="R6db78d9fc4b64f4e" /><Relationship Type="http://schemas.openxmlformats.org/officeDocument/2006/relationships/settings" Target="/word/settings.xml" Id="R624ffdcf0a964660" /><Relationship Type="http://schemas.openxmlformats.org/officeDocument/2006/relationships/image" Target="/word/media/bcba3258-1b23-45a0-a1e8-e4bf3de1abc0.png" Id="R38af0e789b544e87" /></Relationships>
</file>