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9cf3f7a32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8374cec4e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Cologno al Serio,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82edd13f24a94" /><Relationship Type="http://schemas.openxmlformats.org/officeDocument/2006/relationships/numbering" Target="/word/numbering.xml" Id="R8e774b37e5784f76" /><Relationship Type="http://schemas.openxmlformats.org/officeDocument/2006/relationships/settings" Target="/word/settings.xml" Id="R77d7eb525e84401e" /><Relationship Type="http://schemas.openxmlformats.org/officeDocument/2006/relationships/image" Target="/word/media/ec740895-bd71-4f6f-a0e7-930993bf6ee3.png" Id="Rb6e8374cec4e479b" /></Relationships>
</file>