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ae312db9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4123bf8a0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24fe2205941f8" /><Relationship Type="http://schemas.openxmlformats.org/officeDocument/2006/relationships/numbering" Target="/word/numbering.xml" Id="Rdfecffa160f342c1" /><Relationship Type="http://schemas.openxmlformats.org/officeDocument/2006/relationships/settings" Target="/word/settings.xml" Id="Re5780978cbdf4c56" /><Relationship Type="http://schemas.openxmlformats.org/officeDocument/2006/relationships/image" Target="/word/media/5ad670fd-9620-41b9-b0e5-7aa58913ecc7.png" Id="R1304123bf8a043a1" /></Relationships>
</file>