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c61ede633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7f64cf398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Concadirame,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47180fa104ed6" /><Relationship Type="http://schemas.openxmlformats.org/officeDocument/2006/relationships/numbering" Target="/word/numbering.xml" Id="Rf6f66826ddaf4351" /><Relationship Type="http://schemas.openxmlformats.org/officeDocument/2006/relationships/settings" Target="/word/settings.xml" Id="Red78fc4bf64b4344" /><Relationship Type="http://schemas.openxmlformats.org/officeDocument/2006/relationships/image" Target="/word/media/7919df60-ce93-4270-a647-d55f3e5e4896.png" Id="Rf857f64cf398436d" /></Relationships>
</file>