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c6a95f4bd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66f2d5b82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Cortoghiana,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103060fa644d7" /><Relationship Type="http://schemas.openxmlformats.org/officeDocument/2006/relationships/numbering" Target="/word/numbering.xml" Id="R5da5f70d299144d3" /><Relationship Type="http://schemas.openxmlformats.org/officeDocument/2006/relationships/settings" Target="/word/settings.xml" Id="R8be52effaacf4523" /><Relationship Type="http://schemas.openxmlformats.org/officeDocument/2006/relationships/image" Target="/word/media/58974621-90f7-4f83-bc8d-677b2af27de6.png" Id="Re2766f2d5b824fb9" /></Relationships>
</file>