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218f02bab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944465b53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Cosio di Arroscia,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2b2f9d98d4706" /><Relationship Type="http://schemas.openxmlformats.org/officeDocument/2006/relationships/numbering" Target="/word/numbering.xml" Id="Rc42ae878f077488d" /><Relationship Type="http://schemas.openxmlformats.org/officeDocument/2006/relationships/settings" Target="/word/settings.xml" Id="Reecc8c803af84892" /><Relationship Type="http://schemas.openxmlformats.org/officeDocument/2006/relationships/image" Target="/word/media/a4cfc00d-f37f-4140-9aae-ff0980fcbb07.png" Id="R097944465b534a7a" /></Relationships>
</file>