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f7b7b14ff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5875faa87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Costa Cavalieri,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b79b254894b5c" /><Relationship Type="http://schemas.openxmlformats.org/officeDocument/2006/relationships/numbering" Target="/word/numbering.xml" Id="R5b1f8a3206464379" /><Relationship Type="http://schemas.openxmlformats.org/officeDocument/2006/relationships/settings" Target="/word/settings.xml" Id="R06a2da925abb4e0c" /><Relationship Type="http://schemas.openxmlformats.org/officeDocument/2006/relationships/image" Target="/word/media/ef1c0b37-a334-4c7b-b1dd-e9d3e25f8efe.png" Id="Reaf5875faa874c72" /></Relationships>
</file>