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283b3017d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c9b1d3635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Paradiso,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60df2d5a44766" /><Relationship Type="http://schemas.openxmlformats.org/officeDocument/2006/relationships/numbering" Target="/word/numbering.xml" Id="R842c9296a9864f28" /><Relationship Type="http://schemas.openxmlformats.org/officeDocument/2006/relationships/settings" Target="/word/settings.xml" Id="R22238ef1e50449ec" /><Relationship Type="http://schemas.openxmlformats.org/officeDocument/2006/relationships/image" Target="/word/media/32708f78-0e68-4a2c-9104-b75dee00839c.png" Id="R9efc9b1d363544dd" /></Relationships>
</file>