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c74fe9407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6565d607d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 Verde,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9ababf4aa4337" /><Relationship Type="http://schemas.openxmlformats.org/officeDocument/2006/relationships/numbering" Target="/word/numbering.xml" Id="Rb307b244266c4516" /><Relationship Type="http://schemas.openxmlformats.org/officeDocument/2006/relationships/settings" Target="/word/settings.xml" Id="R2582671bd0384a1f" /><Relationship Type="http://schemas.openxmlformats.org/officeDocument/2006/relationships/image" Target="/word/media/20374a4a-eff6-4c08-b968-499e6dd12dfa.png" Id="R1326565d607d44a4" /></Relationships>
</file>