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00377ec8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df0e7d1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ea16030f4fda" /><Relationship Type="http://schemas.openxmlformats.org/officeDocument/2006/relationships/numbering" Target="/word/numbering.xml" Id="Rcedd19bb1f52420c" /><Relationship Type="http://schemas.openxmlformats.org/officeDocument/2006/relationships/settings" Target="/word/settings.xml" Id="R67ea903dc704428d" /><Relationship Type="http://schemas.openxmlformats.org/officeDocument/2006/relationships/image" Target="/word/media/956ec9ba-dc35-479f-b5f6-12a025731062.png" Id="Rb024df0e7d1b49f9" /></Relationships>
</file>