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2012aaf24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a31458752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Crosio della Valle,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798a5ad414463" /><Relationship Type="http://schemas.openxmlformats.org/officeDocument/2006/relationships/numbering" Target="/word/numbering.xml" Id="Rb3e4953cc66b4ccc" /><Relationship Type="http://schemas.openxmlformats.org/officeDocument/2006/relationships/settings" Target="/word/settings.xml" Id="R0a8ce8ed2b1d4ff7" /><Relationship Type="http://schemas.openxmlformats.org/officeDocument/2006/relationships/image" Target="/word/media/e62b5016-7b33-42da-8b8f-3647c961c999.png" Id="Ra57a314587524b70" /></Relationships>
</file>