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81631ffb3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2fc2841ed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ce3c7353846be" /><Relationship Type="http://schemas.openxmlformats.org/officeDocument/2006/relationships/numbering" Target="/word/numbering.xml" Id="R9426c71e68b041af" /><Relationship Type="http://schemas.openxmlformats.org/officeDocument/2006/relationships/settings" Target="/word/settings.xml" Id="Rd8ca52039c5e4ecb" /><Relationship Type="http://schemas.openxmlformats.org/officeDocument/2006/relationships/image" Target="/word/media/70ed5a45-e114-48f2-94d0-197b5652241e.png" Id="Rc1b2fc2841ed4ab0" /></Relationships>
</file>