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d3b2fa82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2f8e4aa59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 Santi,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2a38dedb543dc" /><Relationship Type="http://schemas.openxmlformats.org/officeDocument/2006/relationships/numbering" Target="/word/numbering.xml" Id="R80f04c369c2a4153" /><Relationship Type="http://schemas.openxmlformats.org/officeDocument/2006/relationships/settings" Target="/word/settings.xml" Id="Rad2e75462e724856" /><Relationship Type="http://schemas.openxmlformats.org/officeDocument/2006/relationships/image" Target="/word/media/a1c306d2-c071-4d11-a9aa-e401213c2b0e.png" Id="R7922f8e4aa594dfe" /></Relationships>
</file>