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b8e2a4f18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579dbc220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Eredita,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4d511d12741f9" /><Relationship Type="http://schemas.openxmlformats.org/officeDocument/2006/relationships/numbering" Target="/word/numbering.xml" Id="R482cfc170011448e" /><Relationship Type="http://schemas.openxmlformats.org/officeDocument/2006/relationships/settings" Target="/word/settings.xml" Id="Re84781b8d89e4552" /><Relationship Type="http://schemas.openxmlformats.org/officeDocument/2006/relationships/image" Target="/word/media/e4a2217b-e638-4742-808e-e6fa5bdb9c77.png" Id="R4e9579dbc2204f77" /></Relationships>
</file>