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b6f9193a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e9166740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cf9bc4dd64787" /><Relationship Type="http://schemas.openxmlformats.org/officeDocument/2006/relationships/numbering" Target="/word/numbering.xml" Id="Ra2538ee251cf4dee" /><Relationship Type="http://schemas.openxmlformats.org/officeDocument/2006/relationships/settings" Target="/word/settings.xml" Id="R966149e2e81d47c3" /><Relationship Type="http://schemas.openxmlformats.org/officeDocument/2006/relationships/image" Target="/word/media/74b616a2-d204-47af-a16b-f6410becf52f.png" Id="R873de91667404470" /></Relationships>
</file>