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6a036c9e9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9639c6b6a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25533cd2d4a2d" /><Relationship Type="http://schemas.openxmlformats.org/officeDocument/2006/relationships/numbering" Target="/word/numbering.xml" Id="R789bbaf63bd14bf8" /><Relationship Type="http://schemas.openxmlformats.org/officeDocument/2006/relationships/settings" Target="/word/settings.xml" Id="Rbecaf01de8f749a9" /><Relationship Type="http://schemas.openxmlformats.org/officeDocument/2006/relationships/image" Target="/word/media/2768fcba-dd52-46e4-baf4-48a848048ba4.png" Id="R7519639c6b6a49ac" /></Relationships>
</file>