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f14ddcd38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ec531ea40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caf7891e843d2" /><Relationship Type="http://schemas.openxmlformats.org/officeDocument/2006/relationships/numbering" Target="/word/numbering.xml" Id="Ra7b71f78b1ba4e00" /><Relationship Type="http://schemas.openxmlformats.org/officeDocument/2006/relationships/settings" Target="/word/settings.xml" Id="R538eae13b5194885" /><Relationship Type="http://schemas.openxmlformats.org/officeDocument/2006/relationships/image" Target="/word/media/a9f879de-71a9-4453-93c9-d9941fecf1ff.png" Id="Raf0ec531ea4040e2" /></Relationships>
</file>