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78f8280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869b97e8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e81cd52a144e3" /><Relationship Type="http://schemas.openxmlformats.org/officeDocument/2006/relationships/numbering" Target="/word/numbering.xml" Id="Rd8aa287a435543a1" /><Relationship Type="http://schemas.openxmlformats.org/officeDocument/2006/relationships/settings" Target="/word/settings.xml" Id="Rc211604d0cf449f6" /><Relationship Type="http://schemas.openxmlformats.org/officeDocument/2006/relationships/image" Target="/word/media/7bf00662-957d-44fc-8fc5-008401fe9a64.png" Id="Rcff869b97e8343f0" /></Relationships>
</file>