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6f7feeab3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3db5f1d95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Fontanabona,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c3ec9e324b0e" /><Relationship Type="http://schemas.openxmlformats.org/officeDocument/2006/relationships/numbering" Target="/word/numbering.xml" Id="R98d0246b3c5644ac" /><Relationship Type="http://schemas.openxmlformats.org/officeDocument/2006/relationships/settings" Target="/word/settings.xml" Id="R01f79c68a9114812" /><Relationship Type="http://schemas.openxmlformats.org/officeDocument/2006/relationships/image" Target="/word/media/d2f4389a-e8e9-438a-b08e-dedb1c099c03.png" Id="Ra963db5f1d954d88" /></Relationships>
</file>