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d8f32595b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5af9dd485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Furnolo,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ad37cca984342" /><Relationship Type="http://schemas.openxmlformats.org/officeDocument/2006/relationships/numbering" Target="/word/numbering.xml" Id="R166f48aa01904a72" /><Relationship Type="http://schemas.openxmlformats.org/officeDocument/2006/relationships/settings" Target="/word/settings.xml" Id="R61c751b92a3f4b8d" /><Relationship Type="http://schemas.openxmlformats.org/officeDocument/2006/relationships/image" Target="/word/media/07bee654-c804-4141-bf5c-44c0d9537bd3.png" Id="Ra645af9dd485480a" /></Relationships>
</file>