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de0fb1b73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f7228128c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Garbagnate Milanese,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696fff0204f8a" /><Relationship Type="http://schemas.openxmlformats.org/officeDocument/2006/relationships/numbering" Target="/word/numbering.xml" Id="Rd52abd7ea35e4e8f" /><Relationship Type="http://schemas.openxmlformats.org/officeDocument/2006/relationships/settings" Target="/word/settings.xml" Id="Rd43464c97649456a" /><Relationship Type="http://schemas.openxmlformats.org/officeDocument/2006/relationships/image" Target="/word/media/0f5b95cb-86b9-4df3-b986-e94b21e132ce.png" Id="R8f9f7228128c4b92" /></Relationships>
</file>