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b1907e42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29a5b9cd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5affcb6b641e7" /><Relationship Type="http://schemas.openxmlformats.org/officeDocument/2006/relationships/numbering" Target="/word/numbering.xml" Id="R724d0c892b91418c" /><Relationship Type="http://schemas.openxmlformats.org/officeDocument/2006/relationships/settings" Target="/word/settings.xml" Id="R5913daf259a9406e" /><Relationship Type="http://schemas.openxmlformats.org/officeDocument/2006/relationships/image" Target="/word/media/e74be73b-adfb-4798-9378-b07827b4784d.png" Id="R2f2a29a5b9cd484b" /></Relationships>
</file>