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24b1a3c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a89f3d49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78b06955240f1" /><Relationship Type="http://schemas.openxmlformats.org/officeDocument/2006/relationships/numbering" Target="/word/numbering.xml" Id="R11a89e580a2043da" /><Relationship Type="http://schemas.openxmlformats.org/officeDocument/2006/relationships/settings" Target="/word/settings.xml" Id="R8bb5194c1fa94828" /><Relationship Type="http://schemas.openxmlformats.org/officeDocument/2006/relationships/image" Target="/word/media/0883d921-f139-49fb-81f0-ab21f0121a94.png" Id="R319a89f3d4944529" /></Relationships>
</file>