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14b2ea596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415d3f2b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945ae6f14d0c" /><Relationship Type="http://schemas.openxmlformats.org/officeDocument/2006/relationships/numbering" Target="/word/numbering.xml" Id="Rb6d0f6403e554487" /><Relationship Type="http://schemas.openxmlformats.org/officeDocument/2006/relationships/settings" Target="/word/settings.xml" Id="R20188cb6ebc8468f" /><Relationship Type="http://schemas.openxmlformats.org/officeDocument/2006/relationships/image" Target="/word/media/54bb05bb-7f3d-4629-b0a9-8490320721d3.png" Id="R6667415d3f2b47d4" /></Relationships>
</file>