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cb86b7b76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d233fa5c6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Garna d'Alpago,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9df10e100451a" /><Relationship Type="http://schemas.openxmlformats.org/officeDocument/2006/relationships/numbering" Target="/word/numbering.xml" Id="Re43aa859f4a04543" /><Relationship Type="http://schemas.openxmlformats.org/officeDocument/2006/relationships/settings" Target="/word/settings.xml" Id="R5279d1c28a10406e" /><Relationship Type="http://schemas.openxmlformats.org/officeDocument/2006/relationships/image" Target="/word/media/85b8c2eb-63b3-4b36-8645-d7f6abc4ca86.png" Id="Ref0d233fa5c64755" /></Relationships>
</file>