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62d7fdf26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ec1e66461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Gatteo,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551f254ad4891" /><Relationship Type="http://schemas.openxmlformats.org/officeDocument/2006/relationships/numbering" Target="/word/numbering.xml" Id="R948acf072be64954" /><Relationship Type="http://schemas.openxmlformats.org/officeDocument/2006/relationships/settings" Target="/word/settings.xml" Id="R61439b6578c94be3" /><Relationship Type="http://schemas.openxmlformats.org/officeDocument/2006/relationships/image" Target="/word/media/64b28305-20cf-4afc-8e42-186518e8c115.png" Id="Red9ec1e664614f82" /></Relationships>
</file>