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e1cac33fa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b777a8609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Gimigliano,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fae0e7088475b" /><Relationship Type="http://schemas.openxmlformats.org/officeDocument/2006/relationships/numbering" Target="/word/numbering.xml" Id="R7205e023812b4518" /><Relationship Type="http://schemas.openxmlformats.org/officeDocument/2006/relationships/settings" Target="/word/settings.xml" Id="R623fb5b06cf04d00" /><Relationship Type="http://schemas.openxmlformats.org/officeDocument/2006/relationships/image" Target="/word/media/e39d3793-c4dc-4345-bf81-7d5147106078.png" Id="R4b4b777a860949b9" /></Relationships>
</file>