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a3b08ba94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41a689664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cef829a734de6" /><Relationship Type="http://schemas.openxmlformats.org/officeDocument/2006/relationships/numbering" Target="/word/numbering.xml" Id="R1a7aba84694c46a5" /><Relationship Type="http://schemas.openxmlformats.org/officeDocument/2006/relationships/settings" Target="/word/settings.xml" Id="R8c77e464a1e2475f" /><Relationship Type="http://schemas.openxmlformats.org/officeDocument/2006/relationships/image" Target="/word/media/0aa84843-ba62-4c6c-a96f-47920ac80677.png" Id="R91541a68966444df" /></Relationships>
</file>