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c03aa5a63a45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34f78aaa7c40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Grange Giacomarda,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88f658ac3a4877" /><Relationship Type="http://schemas.openxmlformats.org/officeDocument/2006/relationships/numbering" Target="/word/numbering.xml" Id="R0885178fdaff457e" /><Relationship Type="http://schemas.openxmlformats.org/officeDocument/2006/relationships/settings" Target="/word/settings.xml" Id="R482a116d92384d0d" /><Relationship Type="http://schemas.openxmlformats.org/officeDocument/2006/relationships/image" Target="/word/media/dd59d11a-32b8-47c8-a493-6dc8d565510b.png" Id="Rb734f78aaa7c4014" /></Relationships>
</file>