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b12198d7f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dca8f2de9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Gratosoglio,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43b2696b24f7b" /><Relationship Type="http://schemas.openxmlformats.org/officeDocument/2006/relationships/numbering" Target="/word/numbering.xml" Id="Rf10e8f58b14f4f15" /><Relationship Type="http://schemas.openxmlformats.org/officeDocument/2006/relationships/settings" Target="/word/settings.xml" Id="R5502732e42134399" /><Relationship Type="http://schemas.openxmlformats.org/officeDocument/2006/relationships/image" Target="/word/media/2202d502-4850-4356-b553-b7fd7cbd584d.png" Id="R097dca8f2de94ebc" /></Relationships>
</file>