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0caaf633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77b71b7b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Gricignano,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23658e85c49e0" /><Relationship Type="http://schemas.openxmlformats.org/officeDocument/2006/relationships/numbering" Target="/word/numbering.xml" Id="Rb729398a63b84ea7" /><Relationship Type="http://schemas.openxmlformats.org/officeDocument/2006/relationships/settings" Target="/word/settings.xml" Id="R29a1d93a8cf24432" /><Relationship Type="http://schemas.openxmlformats.org/officeDocument/2006/relationships/image" Target="/word/media/78b9d3e4-69dc-43fa-a792-99a75c64499c.png" Id="R894b77b71b7b4441" /></Relationships>
</file>