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c4798426d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f8e9cc926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 Casale,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b286d53764827" /><Relationship Type="http://schemas.openxmlformats.org/officeDocument/2006/relationships/numbering" Target="/word/numbering.xml" Id="R13a08638835b4d1c" /><Relationship Type="http://schemas.openxmlformats.org/officeDocument/2006/relationships/settings" Target="/word/settings.xml" Id="Ra544b442c609403c" /><Relationship Type="http://schemas.openxmlformats.org/officeDocument/2006/relationships/image" Target="/word/media/97500f31-d15f-4c29-8680-c2c72618c5ef.png" Id="R80cf8e9cc9264e35" /></Relationships>
</file>