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4c444b924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5925e02cb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 Conte,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4e1e47af44fb7" /><Relationship Type="http://schemas.openxmlformats.org/officeDocument/2006/relationships/numbering" Target="/word/numbering.xml" Id="R2b4c60dec2274211" /><Relationship Type="http://schemas.openxmlformats.org/officeDocument/2006/relationships/settings" Target="/word/settings.xml" Id="Rde5b9e3786cd47b8" /><Relationship Type="http://schemas.openxmlformats.org/officeDocument/2006/relationships/image" Target="/word/media/6130456e-f599-4c4c-b35c-8354e7991ffe.png" Id="R0fd5925e02cb4c34" /></Relationships>
</file>