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288e300b9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7465ceeb0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Ilbono,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1b8f5b21e44b6" /><Relationship Type="http://schemas.openxmlformats.org/officeDocument/2006/relationships/numbering" Target="/word/numbering.xml" Id="R440e9a46b4b94ddb" /><Relationship Type="http://schemas.openxmlformats.org/officeDocument/2006/relationships/settings" Target="/word/settings.xml" Id="R5dd50de254f24358" /><Relationship Type="http://schemas.openxmlformats.org/officeDocument/2006/relationships/image" Target="/word/media/7a1b8a13-4ce3-4abe-8f7c-e06fb05682b1.png" Id="Rb577465ceeb0480d" /></Relationships>
</file>