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5940a084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be4e84fb2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fdfcdde24e2d" /><Relationship Type="http://schemas.openxmlformats.org/officeDocument/2006/relationships/numbering" Target="/word/numbering.xml" Id="Rb7988db2d33744cc" /><Relationship Type="http://schemas.openxmlformats.org/officeDocument/2006/relationships/settings" Target="/word/settings.xml" Id="R05c76fbb33664317" /><Relationship Type="http://schemas.openxmlformats.org/officeDocument/2006/relationships/image" Target="/word/media/4e5cf806-22e7-41d4-a8e0-e3c8a59704d3.png" Id="R9c0be4e84fb2477a" /></Relationships>
</file>