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2dda158d5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272a313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Cappelletta,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458eee124cf5" /><Relationship Type="http://schemas.openxmlformats.org/officeDocument/2006/relationships/numbering" Target="/word/numbering.xml" Id="Rccf4c0dd93cb4821" /><Relationship Type="http://schemas.openxmlformats.org/officeDocument/2006/relationships/settings" Target="/word/settings.xml" Id="Raae888f0400a4778" /><Relationship Type="http://schemas.openxmlformats.org/officeDocument/2006/relationships/image" Target="/word/media/9b1d8165-66ff-4e71-adff-37f68ee4b0b1.png" Id="Rcf30272a313742ed" /></Relationships>
</file>