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fabe61dd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c9e827e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Casiola,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295871c44444" /><Relationship Type="http://schemas.openxmlformats.org/officeDocument/2006/relationships/numbering" Target="/word/numbering.xml" Id="R56c732e0440f4c9b" /><Relationship Type="http://schemas.openxmlformats.org/officeDocument/2006/relationships/settings" Target="/word/settings.xml" Id="Rf8cdf046669f46c4" /><Relationship Type="http://schemas.openxmlformats.org/officeDocument/2006/relationships/image" Target="/word/media/53ef9989-5b7a-4b45-8094-d85358dcb0ec.png" Id="Ra8a9c9e827e94215" /></Relationships>
</file>