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6b91f4475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0a2c03ce3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L'Americano,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f7b8b6e4942b0" /><Relationship Type="http://schemas.openxmlformats.org/officeDocument/2006/relationships/numbering" Target="/word/numbering.xml" Id="R18ac8b77b3364214" /><Relationship Type="http://schemas.openxmlformats.org/officeDocument/2006/relationships/settings" Target="/word/settings.xml" Id="R88a856befd3d4bdb" /><Relationship Type="http://schemas.openxmlformats.org/officeDocument/2006/relationships/image" Target="/word/media/3ee48add-8c1d-4e64-9fc5-61f4c2125f50.png" Id="R1960a2c03ce34f25" /></Relationships>
</file>