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b182cd6b5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4b61dd705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Lammari,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bf86c81de4f81" /><Relationship Type="http://schemas.openxmlformats.org/officeDocument/2006/relationships/numbering" Target="/word/numbering.xml" Id="Rea4a84c8456d48ed" /><Relationship Type="http://schemas.openxmlformats.org/officeDocument/2006/relationships/settings" Target="/word/settings.xml" Id="R0ea1ad0f71da4395" /><Relationship Type="http://schemas.openxmlformats.org/officeDocument/2006/relationships/image" Target="/word/media/e86aae0f-22af-4d67-ab22-fc5d1a69ad7e.png" Id="Rc044b61dd7054044" /></Relationships>
</file>